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13C9B" w14:textId="77777777" w:rsidR="00F66C72" w:rsidRDefault="00C94116">
      <w:pPr>
        <w:pStyle w:val="Titolo"/>
        <w:spacing w:before="61"/>
      </w:pPr>
      <w:r w:rsidRPr="009B5D58">
        <w:rPr>
          <w:spacing w:val="-2"/>
        </w:rPr>
        <w:t>Ill.mo</w:t>
      </w:r>
    </w:p>
    <w:p w14:paraId="71BEE038" w14:textId="77777777" w:rsidR="00F66C72" w:rsidRDefault="00C94116">
      <w:pPr>
        <w:pStyle w:val="Titolo"/>
        <w:ind w:right="2126"/>
      </w:pPr>
      <w:r>
        <w:t xml:space="preserve">Sig. Sindaco </w:t>
      </w:r>
      <w:r>
        <w:rPr>
          <w:spacing w:val="-2"/>
        </w:rPr>
        <w:t>Comune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2"/>
        </w:rPr>
        <w:t>Bitritto</w:t>
      </w:r>
    </w:p>
    <w:p w14:paraId="42ACC359" w14:textId="77777777" w:rsidR="00F66C72" w:rsidRDefault="00F66C72">
      <w:pPr>
        <w:pStyle w:val="Corpotesto"/>
        <w:spacing w:before="136"/>
        <w:rPr>
          <w:sz w:val="24"/>
        </w:rPr>
      </w:pPr>
    </w:p>
    <w:p w14:paraId="78CF02AC" w14:textId="62490FCC" w:rsidR="00F66C72" w:rsidRDefault="00C94116">
      <w:pPr>
        <w:pStyle w:val="Titolo1"/>
        <w:spacing w:before="0"/>
        <w:ind w:left="113" w:right="60"/>
        <w:jc w:val="left"/>
      </w:pPr>
      <w:r>
        <w:rPr>
          <w:spacing w:val="-6"/>
        </w:rPr>
        <w:t>OGGETTO: Soggiorno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favore</w:t>
      </w:r>
      <w:r>
        <w:rPr>
          <w:spacing w:val="-14"/>
        </w:rPr>
        <w:t xml:space="preserve"> </w:t>
      </w: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soggetti</w:t>
      </w:r>
      <w:r>
        <w:rPr>
          <w:spacing w:val="-14"/>
        </w:rPr>
        <w:t xml:space="preserve"> </w:t>
      </w:r>
      <w:r>
        <w:rPr>
          <w:spacing w:val="-6"/>
        </w:rPr>
        <w:t>diversamente</w:t>
      </w:r>
      <w:r>
        <w:rPr>
          <w:spacing w:val="-14"/>
        </w:rPr>
        <w:t xml:space="preserve"> </w:t>
      </w:r>
      <w:r>
        <w:rPr>
          <w:spacing w:val="-6"/>
        </w:rPr>
        <w:t>abili</w:t>
      </w:r>
      <w:r>
        <w:rPr>
          <w:spacing w:val="-12"/>
        </w:rPr>
        <w:t xml:space="preserve"> </w:t>
      </w:r>
      <w:r>
        <w:rPr>
          <w:spacing w:val="-6"/>
        </w:rPr>
        <w:t>presso</w:t>
      </w:r>
      <w:r>
        <w:rPr>
          <w:spacing w:val="-14"/>
        </w:rPr>
        <w:t xml:space="preserve"> </w:t>
      </w:r>
      <w:r>
        <w:rPr>
          <w:spacing w:val="-6"/>
        </w:rPr>
        <w:t>il</w:t>
      </w:r>
      <w:r>
        <w:rPr>
          <w:spacing w:val="-14"/>
        </w:rPr>
        <w:t xml:space="preserve"> </w:t>
      </w:r>
      <w:r>
        <w:rPr>
          <w:spacing w:val="-6"/>
        </w:rPr>
        <w:t>Villaggio</w:t>
      </w:r>
      <w:r>
        <w:rPr>
          <w:spacing w:val="-12"/>
        </w:rPr>
        <w:t xml:space="preserve"> </w:t>
      </w:r>
      <w:r>
        <w:rPr>
          <w:spacing w:val="-6"/>
        </w:rPr>
        <w:t xml:space="preserve">turistico </w:t>
      </w:r>
      <w:r w:rsidR="00CA1D53">
        <w:t xml:space="preserve">Eco </w:t>
      </w:r>
      <w:proofErr w:type="spellStart"/>
      <w:r w:rsidR="00CA1D53">
        <w:t>Resort</w:t>
      </w:r>
      <w:proofErr w:type="spellEnd"/>
      <w:r w:rsidR="00CA1D53">
        <w:t xml:space="preserve"> del </w:t>
      </w:r>
      <w:proofErr w:type="spellStart"/>
      <w:r w:rsidR="00CA1D53">
        <w:t>Siriti</w:t>
      </w:r>
      <w:proofErr w:type="spellEnd"/>
      <w:r w:rsidR="00CA1D53" w:rsidRPr="00D73F2C">
        <w:t xml:space="preserve"> </w:t>
      </w:r>
      <w:r w:rsidR="00CA1D53">
        <w:t>in Basilicata</w:t>
      </w:r>
      <w:r>
        <w:rPr>
          <w:spacing w:val="-6"/>
        </w:rPr>
        <w:t>.</w:t>
      </w:r>
      <w:r>
        <w:rPr>
          <w:spacing w:val="-8"/>
        </w:rPr>
        <w:t xml:space="preserve"> </w:t>
      </w:r>
      <w:r w:rsidR="009B5D58">
        <w:rPr>
          <w:spacing w:val="-8"/>
        </w:rPr>
        <w:t>31.08.</w:t>
      </w:r>
      <w:r w:rsidR="009B5D58" w:rsidRPr="009B5D58">
        <w:rPr>
          <w:spacing w:val="-8"/>
        </w:rPr>
        <w:t xml:space="preserve">2025 </w:t>
      </w:r>
      <w:r w:rsidR="009B5D58" w:rsidRPr="009B5D58">
        <w:rPr>
          <w:spacing w:val="-6"/>
        </w:rPr>
        <w:t>-0</w:t>
      </w:r>
      <w:r w:rsidR="009B5D58" w:rsidRPr="009B5D58">
        <w:rPr>
          <w:spacing w:val="-8"/>
        </w:rPr>
        <w:t>4.09.</w:t>
      </w:r>
      <w:r w:rsidRPr="009B5D58">
        <w:rPr>
          <w:spacing w:val="-8"/>
        </w:rPr>
        <w:t xml:space="preserve"> </w:t>
      </w:r>
      <w:r w:rsidRPr="009B5D58">
        <w:rPr>
          <w:spacing w:val="-6"/>
        </w:rPr>
        <w:t>202</w:t>
      </w:r>
      <w:r w:rsidR="009B5D58" w:rsidRPr="009B5D58">
        <w:rPr>
          <w:spacing w:val="-6"/>
        </w:rPr>
        <w:t>5</w:t>
      </w:r>
      <w:r>
        <w:rPr>
          <w:spacing w:val="-6"/>
        </w:rPr>
        <w:t>.</w:t>
      </w:r>
      <w:r>
        <w:rPr>
          <w:spacing w:val="-8"/>
        </w:rPr>
        <w:t xml:space="preserve"> </w:t>
      </w:r>
      <w:r w:rsidR="004E1079">
        <w:rPr>
          <w:spacing w:val="-8"/>
        </w:rPr>
        <w:t xml:space="preserve"> </w:t>
      </w:r>
      <w:r>
        <w:rPr>
          <w:spacing w:val="-6"/>
        </w:rPr>
        <w:t>ISTANZA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PARTECIPAZIONE.</w:t>
      </w:r>
    </w:p>
    <w:p w14:paraId="38A67C6B" w14:textId="77777777" w:rsidR="00F66C72" w:rsidRDefault="00F66C72">
      <w:pPr>
        <w:pStyle w:val="Corpotesto"/>
        <w:spacing w:before="3"/>
        <w:rPr>
          <w:b/>
        </w:rPr>
      </w:pPr>
    </w:p>
    <w:p w14:paraId="65FFD921" w14:textId="77777777" w:rsidR="00F66C72" w:rsidRDefault="00C94116">
      <w:pPr>
        <w:pStyle w:val="Corpotesto"/>
        <w:tabs>
          <w:tab w:val="left" w:pos="5266"/>
          <w:tab w:val="left" w:pos="7794"/>
          <w:tab w:val="left" w:pos="8424"/>
          <w:tab w:val="left" w:pos="8709"/>
          <w:tab w:val="left" w:pos="9667"/>
        </w:tabs>
        <w:spacing w:line="446" w:lineRule="auto"/>
        <w:ind w:left="113" w:right="60"/>
      </w:pPr>
      <w:r>
        <w:t>Il/la 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residente in Bitritto (BA) in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</w:p>
    <w:p w14:paraId="2339B309" w14:textId="77777777" w:rsidR="00F66C72" w:rsidRDefault="00C94116">
      <w:pPr>
        <w:pStyle w:val="Corpotesto"/>
        <w:tabs>
          <w:tab w:val="left" w:pos="5265"/>
          <w:tab w:val="left" w:pos="7794"/>
        </w:tabs>
        <w:spacing w:before="90"/>
        <w:ind w:left="113"/>
      </w:pPr>
      <w:r>
        <w:t>telefono</w:t>
      </w:r>
      <w:r>
        <w:rPr>
          <w:spacing w:val="-2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10"/>
        </w:rPr>
        <w:t>,</w:t>
      </w:r>
    </w:p>
    <w:p w14:paraId="77963742" w14:textId="77777777" w:rsidR="00F66C72" w:rsidRPr="00CA1D53" w:rsidRDefault="00F66C72">
      <w:pPr>
        <w:pStyle w:val="Corpotesto"/>
        <w:spacing w:before="2"/>
        <w:rPr>
          <w:sz w:val="16"/>
          <w:szCs w:val="16"/>
        </w:rPr>
      </w:pPr>
    </w:p>
    <w:p w14:paraId="58D2DAC2" w14:textId="77777777" w:rsidR="00F66C72" w:rsidRDefault="00C94116">
      <w:pPr>
        <w:pStyle w:val="Titolo1"/>
        <w:ind w:left="14"/>
      </w:pPr>
      <w:r>
        <w:rPr>
          <w:spacing w:val="-2"/>
        </w:rPr>
        <w:t>CHIEDE</w:t>
      </w:r>
    </w:p>
    <w:p w14:paraId="6B9F63EA" w14:textId="721A44E7" w:rsidR="009B5D58" w:rsidRDefault="00C94116" w:rsidP="009B5D58">
      <w:pPr>
        <w:pStyle w:val="Corpotesto"/>
        <w:spacing w:before="234"/>
        <w:ind w:left="113" w:right="60"/>
        <w:rPr>
          <w:spacing w:val="-6"/>
        </w:rPr>
      </w:pPr>
      <w:r>
        <w:t>l’iscrizione</w:t>
      </w:r>
      <w:r>
        <w:rPr>
          <w:spacing w:val="2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climatico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Villaggio</w:t>
      </w:r>
      <w:r>
        <w:rPr>
          <w:spacing w:val="-3"/>
        </w:rPr>
        <w:t xml:space="preserve"> </w:t>
      </w:r>
      <w:r>
        <w:t>turistico</w:t>
      </w:r>
      <w:r>
        <w:rPr>
          <w:spacing w:val="-3"/>
        </w:rPr>
        <w:t xml:space="preserve"> </w:t>
      </w:r>
      <w:r w:rsidR="00CA1D53">
        <w:t xml:space="preserve">Eco </w:t>
      </w:r>
      <w:proofErr w:type="spellStart"/>
      <w:r w:rsidR="00CA1D53">
        <w:t>Resort</w:t>
      </w:r>
      <w:proofErr w:type="spellEnd"/>
      <w:r w:rsidR="00CA1D53">
        <w:t xml:space="preserve"> del </w:t>
      </w:r>
      <w:proofErr w:type="spellStart"/>
      <w:r w:rsidR="00CA1D53">
        <w:t>Siriti</w:t>
      </w:r>
      <w:proofErr w:type="spellEnd"/>
      <w:r w:rsidR="00CA1D53" w:rsidRPr="00D73F2C">
        <w:t xml:space="preserve"> </w:t>
      </w:r>
      <w:r w:rsidR="004E1079">
        <w:t>in Basilicata</w:t>
      </w:r>
      <w:r w:rsidR="00CA1D53"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si svolgerà </w:t>
      </w:r>
      <w:r w:rsidR="004E1079">
        <w:t xml:space="preserve">dal </w:t>
      </w:r>
      <w:r w:rsidR="009B5D58">
        <w:rPr>
          <w:spacing w:val="-8"/>
        </w:rPr>
        <w:t>31.08.</w:t>
      </w:r>
      <w:r w:rsidR="009B5D58" w:rsidRPr="009B5D58">
        <w:rPr>
          <w:spacing w:val="-8"/>
        </w:rPr>
        <w:t>2025</w:t>
      </w:r>
      <w:r w:rsidR="004E1079">
        <w:rPr>
          <w:spacing w:val="-8"/>
        </w:rPr>
        <w:t xml:space="preserve"> al  </w:t>
      </w:r>
      <w:r w:rsidR="009B5D58" w:rsidRPr="009B5D58">
        <w:rPr>
          <w:spacing w:val="-6"/>
        </w:rPr>
        <w:t>0</w:t>
      </w:r>
      <w:r w:rsidR="009B5D58" w:rsidRPr="009B5D58">
        <w:rPr>
          <w:spacing w:val="-8"/>
        </w:rPr>
        <w:t xml:space="preserve">4.09. </w:t>
      </w:r>
      <w:r w:rsidR="009B5D58" w:rsidRPr="009B5D58">
        <w:rPr>
          <w:spacing w:val="-6"/>
        </w:rPr>
        <w:t>2025</w:t>
      </w:r>
      <w:r w:rsidR="00BD38FA">
        <w:rPr>
          <w:spacing w:val="-6"/>
        </w:rPr>
        <w:t>;</w:t>
      </w:r>
    </w:p>
    <w:p w14:paraId="28FB0B89" w14:textId="0F0A1FF2" w:rsidR="00F66C72" w:rsidRPr="00BD38FA" w:rsidRDefault="009B5D58" w:rsidP="009B5D58">
      <w:pPr>
        <w:pStyle w:val="Corpotesto"/>
        <w:spacing w:before="234"/>
        <w:ind w:left="113" w:right="60"/>
        <w:rPr>
          <w:b/>
        </w:rPr>
      </w:pPr>
      <w:r>
        <w:rPr>
          <w:spacing w:val="-6"/>
        </w:rPr>
        <w:t xml:space="preserve">                                                                         </w:t>
      </w:r>
      <w:r w:rsidR="00D66291">
        <w:rPr>
          <w:spacing w:val="-6"/>
        </w:rPr>
        <w:t xml:space="preserve"> </w:t>
      </w:r>
      <w:bookmarkStart w:id="0" w:name="_GoBack"/>
      <w:bookmarkEnd w:id="0"/>
      <w:r>
        <w:rPr>
          <w:spacing w:val="-6"/>
        </w:rPr>
        <w:t xml:space="preserve"> </w:t>
      </w:r>
      <w:r w:rsidR="00BD38FA">
        <w:rPr>
          <w:spacing w:val="-6"/>
        </w:rPr>
        <w:t xml:space="preserve">        </w:t>
      </w:r>
      <w:r>
        <w:rPr>
          <w:spacing w:val="-6"/>
        </w:rPr>
        <w:t xml:space="preserve"> </w:t>
      </w:r>
      <w:r w:rsidR="00C94116" w:rsidRPr="00BD38FA">
        <w:rPr>
          <w:b/>
          <w:spacing w:val="-2"/>
        </w:rPr>
        <w:t>DICHIARA</w:t>
      </w:r>
    </w:p>
    <w:p w14:paraId="41F6627B" w14:textId="77777777" w:rsidR="00F66C72" w:rsidRDefault="00C94116">
      <w:pPr>
        <w:pStyle w:val="Paragrafoelenco"/>
        <w:numPr>
          <w:ilvl w:val="0"/>
          <w:numId w:val="1"/>
        </w:numPr>
        <w:tabs>
          <w:tab w:val="left" w:pos="396"/>
        </w:tabs>
        <w:spacing w:before="205"/>
        <w:ind w:left="396" w:hanging="283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Bitritto;</w:t>
      </w:r>
    </w:p>
    <w:p w14:paraId="242CEF1D" w14:textId="0E318E74" w:rsidR="00F66C72" w:rsidRDefault="00C94116">
      <w:pPr>
        <w:pStyle w:val="Paragrafoelenco"/>
        <w:numPr>
          <w:ilvl w:val="0"/>
          <w:numId w:val="1"/>
        </w:numPr>
        <w:tabs>
          <w:tab w:val="left" w:pos="396"/>
        </w:tabs>
        <w:spacing w:before="4"/>
        <w:ind w:left="396" w:hanging="283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inferiore</w:t>
      </w:r>
      <w:r>
        <w:rPr>
          <w:b/>
          <w:spacing w:val="-1"/>
        </w:rPr>
        <w:t xml:space="preserve"> </w:t>
      </w:r>
      <w:r>
        <w:rPr>
          <w:b/>
        </w:rPr>
        <w:t xml:space="preserve">al </w:t>
      </w:r>
      <w:r>
        <w:rPr>
          <w:b/>
          <w:spacing w:val="-4"/>
        </w:rPr>
        <w:t>7</w:t>
      </w:r>
      <w:r w:rsidR="00CA1D53">
        <w:rPr>
          <w:b/>
          <w:spacing w:val="-4"/>
        </w:rPr>
        <w:t>4</w:t>
      </w:r>
      <w:r>
        <w:rPr>
          <w:b/>
          <w:spacing w:val="-4"/>
        </w:rPr>
        <w:t>%</w:t>
      </w:r>
      <w:r>
        <w:rPr>
          <w:spacing w:val="-4"/>
        </w:rPr>
        <w:t>;</w:t>
      </w:r>
    </w:p>
    <w:p w14:paraId="6ADDEA9F" w14:textId="5B1759F0" w:rsidR="00F66C72" w:rsidRDefault="00C94116">
      <w:pPr>
        <w:pStyle w:val="Paragrafoelenco"/>
        <w:numPr>
          <w:ilvl w:val="0"/>
          <w:numId w:val="1"/>
        </w:numPr>
        <w:tabs>
          <w:tab w:val="left" w:pos="396"/>
          <w:tab w:val="left" w:pos="7008"/>
          <w:tab w:val="left" w:pos="9472"/>
        </w:tabs>
        <w:spacing w:before="4"/>
        <w:ind w:left="396" w:hanging="283"/>
        <w:jc w:val="both"/>
      </w:pPr>
      <w:r>
        <w:t>di</w:t>
      </w:r>
      <w:r>
        <w:rPr>
          <w:spacing w:val="55"/>
          <w:w w:val="150"/>
        </w:rPr>
        <w:t xml:space="preserve"> </w:t>
      </w:r>
      <w:r>
        <w:t>essere</w:t>
      </w:r>
      <w:r>
        <w:rPr>
          <w:spacing w:val="55"/>
          <w:w w:val="150"/>
        </w:rPr>
        <w:t xml:space="preserve"> </w:t>
      </w:r>
      <w:r>
        <w:t>accompagnato</w:t>
      </w:r>
      <w:r>
        <w:rPr>
          <w:spacing w:val="56"/>
          <w:w w:val="150"/>
        </w:rPr>
        <w:t xml:space="preserve"> </w:t>
      </w:r>
      <w:r>
        <w:rPr>
          <w:spacing w:val="-2"/>
        </w:rPr>
        <w:t>dal</w:t>
      </w:r>
      <w:r w:rsidR="00CA1D53">
        <w:rPr>
          <w:spacing w:val="-2"/>
        </w:rPr>
        <w:t xml:space="preserve"> </w:t>
      </w:r>
      <w:r>
        <w:rPr>
          <w:spacing w:val="-2"/>
        </w:rPr>
        <w:t>Sig.</w:t>
      </w:r>
      <w:r w:rsidR="009B5D58" w:rsidRPr="009B5D58">
        <w:t xml:space="preserve">                                        </w:t>
      </w:r>
      <w:r w:rsidR="00421DAC">
        <w:t xml:space="preserve">   </w:t>
      </w:r>
      <w:r>
        <w:t>nato</w:t>
      </w:r>
      <w:r>
        <w:rPr>
          <w:spacing w:val="-3"/>
        </w:rPr>
        <w:t xml:space="preserve"> </w:t>
      </w:r>
      <w:r>
        <w:t>a</w:t>
      </w:r>
      <w:r w:rsidR="009B5D58">
        <w:t xml:space="preserve">                   </w:t>
      </w:r>
      <w:r>
        <w:rPr>
          <w:spacing w:val="-5"/>
        </w:rPr>
        <w:t>il</w:t>
      </w:r>
      <w:r>
        <w:rPr>
          <w:u w:val="double"/>
        </w:rPr>
        <w:tab/>
      </w:r>
      <w:r>
        <w:rPr>
          <w:spacing w:val="-10"/>
        </w:rPr>
        <w:t>;</w:t>
      </w:r>
    </w:p>
    <w:p w14:paraId="5E7ED3B7" w14:textId="77777777" w:rsidR="00F66C72" w:rsidRDefault="00C94116">
      <w:pPr>
        <w:pStyle w:val="Paragrafoelenco"/>
        <w:numPr>
          <w:ilvl w:val="0"/>
          <w:numId w:val="1"/>
        </w:numPr>
        <w:tabs>
          <w:tab w:val="left" w:pos="397"/>
        </w:tabs>
        <w:ind w:right="254"/>
        <w:jc w:val="both"/>
      </w:pPr>
      <w:r>
        <w:t xml:space="preserve">di aver letto attentamente l’Avviso di partecipazione di accettarne incondizionatamente tutte le </w:t>
      </w:r>
      <w:r>
        <w:rPr>
          <w:spacing w:val="-2"/>
        </w:rPr>
        <w:t>prescrizioni;</w:t>
      </w:r>
    </w:p>
    <w:p w14:paraId="428CFA5B" w14:textId="77777777" w:rsidR="00F66C72" w:rsidRDefault="00C94116">
      <w:pPr>
        <w:pStyle w:val="Paragrafoelenco"/>
        <w:numPr>
          <w:ilvl w:val="0"/>
          <w:numId w:val="1"/>
        </w:numPr>
        <w:tabs>
          <w:tab w:val="left" w:pos="397"/>
        </w:tabs>
        <w:ind w:right="249"/>
        <w:jc w:val="both"/>
      </w:pPr>
      <w:r>
        <w:t xml:space="preserve">di aver preso visione dell’Informativa resa ai sensi dell’art. 13 Reg. UE 2016/679 e di autorizzare il Comune di Bitritto ai sensi del D. </w:t>
      </w:r>
      <w:proofErr w:type="spellStart"/>
      <w:r>
        <w:t>Lgs</w:t>
      </w:r>
      <w:proofErr w:type="spellEnd"/>
      <w:r>
        <w:t>. 196/2003 e del Reg. UE n. 2016/679 del 7/04/2016 al trattamento dei dati personali, di cui verrà in possesso, per le finalità connesse all’espletamento della procedura di ammissione al Servizio in oggetto;</w:t>
      </w:r>
    </w:p>
    <w:p w14:paraId="356D5DF6" w14:textId="24500862" w:rsidR="00F66C72" w:rsidRDefault="00C94116">
      <w:pPr>
        <w:pStyle w:val="Paragrafoelenco"/>
        <w:numPr>
          <w:ilvl w:val="0"/>
          <w:numId w:val="1"/>
        </w:numPr>
        <w:tabs>
          <w:tab w:val="left" w:pos="397"/>
        </w:tabs>
        <w:ind w:right="277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 il</w:t>
      </w:r>
      <w:r>
        <w:rPr>
          <w:spacing w:val="-2"/>
        </w:rPr>
        <w:t xml:space="preserve"> </w:t>
      </w:r>
      <w:r>
        <w:t>costo del soggiorno, del trasporto e delle spese assicurative è totalmente</w:t>
      </w:r>
      <w:r>
        <w:rPr>
          <w:spacing w:val="-2"/>
        </w:rPr>
        <w:t xml:space="preserve"> </w:t>
      </w:r>
      <w:r>
        <w:t>a carico dell’Amministrazione comunale solo per il soggetto diversamente abili, mentre l’accompagnatore dovrà</w:t>
      </w:r>
      <w:r>
        <w:rPr>
          <w:spacing w:val="40"/>
        </w:rPr>
        <w:t xml:space="preserve"> </w:t>
      </w:r>
      <w:r>
        <w:t xml:space="preserve">versare la quota dell’intero soggiorno </w:t>
      </w:r>
      <w:r w:rsidR="00CA1D53">
        <w:t xml:space="preserve">secondo quanto stabilito </w:t>
      </w:r>
      <w:r w:rsidR="00CA1D53" w:rsidRPr="009B5D58">
        <w:t xml:space="preserve">nell’avviso </w:t>
      </w:r>
    </w:p>
    <w:p w14:paraId="3FBA653B" w14:textId="77777777" w:rsidR="00F66C72" w:rsidRDefault="00C94116">
      <w:pPr>
        <w:pStyle w:val="Paragrafoelenco"/>
        <w:numPr>
          <w:ilvl w:val="0"/>
          <w:numId w:val="1"/>
        </w:numPr>
        <w:tabs>
          <w:tab w:val="left" w:pos="397"/>
        </w:tabs>
        <w:ind w:right="364"/>
        <w:jc w:val="both"/>
      </w:pPr>
      <w:r>
        <w:t>di essere consapevole che il periodo del soggiorno potrebbe subire variazioni per ragioni inerenti dall’organizzazione e/o altri imprevisti non preventivabili.</w:t>
      </w:r>
    </w:p>
    <w:p w14:paraId="6CCA717B" w14:textId="77777777" w:rsidR="00F66C72" w:rsidRDefault="00C94116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ind w:right="249"/>
        <w:jc w:val="both"/>
      </w:pPr>
      <w:r>
        <w:t xml:space="preserve">di essere a conoscenza che l’Amministrazione Comunale potrebbe non dar luogo al Servizio, qualora sia presentato un numero inferiore </w:t>
      </w:r>
      <w:r w:rsidRPr="009B5D58">
        <w:t>a 15 istanze</w:t>
      </w:r>
      <w:r>
        <w:t xml:space="preserve"> da parte dei soggetti diversamente abili oltre accompagnatori o intervengano difficoltà organizzative ostative.</w:t>
      </w:r>
    </w:p>
    <w:p w14:paraId="3D60B49B" w14:textId="77777777" w:rsidR="00C3410C" w:rsidRDefault="00C3410C" w:rsidP="00C3410C">
      <w:pPr>
        <w:pStyle w:val="Paragrafoelenco"/>
        <w:tabs>
          <w:tab w:val="left" w:pos="397"/>
        </w:tabs>
        <w:spacing w:before="3"/>
        <w:ind w:left="397" w:right="249" w:firstLine="0"/>
        <w:jc w:val="both"/>
      </w:pPr>
    </w:p>
    <w:p w14:paraId="5285FD5A" w14:textId="77777777" w:rsidR="009B5D58" w:rsidRDefault="009B5D58" w:rsidP="00C3410C">
      <w:pPr>
        <w:pStyle w:val="Paragrafoelenco"/>
        <w:tabs>
          <w:tab w:val="left" w:pos="397"/>
        </w:tabs>
        <w:spacing w:before="3"/>
        <w:ind w:left="397" w:right="249" w:firstLine="0"/>
        <w:jc w:val="both"/>
      </w:pPr>
    </w:p>
    <w:p w14:paraId="2D706EDA" w14:textId="49F454A9" w:rsidR="00F66C72" w:rsidRDefault="00C94116">
      <w:pPr>
        <w:pStyle w:val="Corpotesto"/>
        <w:ind w:right="2721"/>
        <w:jc w:val="right"/>
        <w:rPr>
          <w:b/>
          <w:spacing w:val="-2"/>
        </w:rPr>
      </w:pPr>
      <w:r w:rsidRPr="00C3410C">
        <w:rPr>
          <w:b/>
          <w:spacing w:val="-2"/>
        </w:rPr>
        <w:t>Firma</w:t>
      </w:r>
    </w:p>
    <w:p w14:paraId="4B4B922B" w14:textId="3A6C29D2" w:rsidR="00C3410C" w:rsidRPr="00C3410C" w:rsidRDefault="00C3410C" w:rsidP="00C3410C">
      <w:pPr>
        <w:pStyle w:val="Corpotesto"/>
        <w:ind w:right="2721"/>
        <w:jc w:val="right"/>
        <w:rPr>
          <w:b/>
          <w:spacing w:val="-2"/>
        </w:rPr>
      </w:pPr>
      <w:r>
        <w:rPr>
          <w:b/>
          <w:spacing w:val="-2"/>
        </w:rPr>
        <w:t xml:space="preserve">     </w:t>
      </w:r>
      <w:r>
        <w:tab/>
        <w:t xml:space="preserve">  </w:t>
      </w:r>
    </w:p>
    <w:p w14:paraId="75C97228" w14:textId="77777777" w:rsidR="00C3410C" w:rsidRDefault="00C3410C" w:rsidP="00C3410C">
      <w:pPr>
        <w:pStyle w:val="Corpotesto"/>
        <w:tabs>
          <w:tab w:val="left" w:pos="4875"/>
          <w:tab w:val="right" w:pos="7064"/>
          <w:tab w:val="left" w:pos="9356"/>
        </w:tabs>
        <w:ind w:right="2721"/>
      </w:pPr>
      <w:r>
        <w:t xml:space="preserve">                                                                                                     </w:t>
      </w:r>
    </w:p>
    <w:p w14:paraId="186EFD60" w14:textId="77777777" w:rsidR="009B5D58" w:rsidRDefault="009B5D58" w:rsidP="00C3410C">
      <w:pPr>
        <w:pStyle w:val="Corpotesto"/>
        <w:jc w:val="right"/>
        <w:rPr>
          <w:sz w:val="20"/>
        </w:rPr>
      </w:pPr>
    </w:p>
    <w:p w14:paraId="79555543" w14:textId="77777777" w:rsidR="009B5D58" w:rsidRDefault="009B5D58">
      <w:pPr>
        <w:pStyle w:val="Corpotesto"/>
        <w:rPr>
          <w:sz w:val="20"/>
        </w:rPr>
      </w:pPr>
    </w:p>
    <w:p w14:paraId="0AA9E5A6" w14:textId="77777777" w:rsidR="00F66C72" w:rsidRDefault="00C94116">
      <w:pPr>
        <w:pStyle w:val="Corpotesto"/>
        <w:spacing w:before="149" w:line="252" w:lineRule="exact"/>
        <w:ind w:left="113"/>
      </w:pPr>
      <w:r>
        <w:t>Si</w:t>
      </w:r>
      <w:r>
        <w:rPr>
          <w:spacing w:val="-12"/>
        </w:rPr>
        <w:t xml:space="preserve"> </w:t>
      </w:r>
      <w:r>
        <w:t>allegano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esclusione:</w:t>
      </w:r>
    </w:p>
    <w:p w14:paraId="32DBB618" w14:textId="77777777" w:rsidR="00F66C72" w:rsidRDefault="00C94116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copia</w:t>
      </w:r>
      <w:r>
        <w:rPr>
          <w:spacing w:val="-1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rPr>
          <w:spacing w:val="-2"/>
        </w:rPr>
        <w:t>dell’istante;</w:t>
      </w:r>
    </w:p>
    <w:p w14:paraId="31E597AD" w14:textId="77777777" w:rsidR="00F66C72" w:rsidRDefault="00C94116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copia</w:t>
      </w:r>
      <w:r>
        <w:rPr>
          <w:spacing w:val="-1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rPr>
          <w:spacing w:val="-2"/>
        </w:rPr>
        <w:t>dell’accompagnatore;</w:t>
      </w:r>
    </w:p>
    <w:p w14:paraId="4FF8A356" w14:textId="77777777" w:rsidR="00F66C72" w:rsidRDefault="00C94116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rPr>
          <w:spacing w:val="-2"/>
        </w:rPr>
        <w:t>privacy;</w:t>
      </w:r>
    </w:p>
    <w:p w14:paraId="109EEBC4" w14:textId="77777777" w:rsidR="00F66C72" w:rsidRDefault="00C94116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informativa</w:t>
      </w:r>
      <w:r>
        <w:rPr>
          <w:spacing w:val="-1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sottoscrizione</w:t>
      </w:r>
      <w:r>
        <w:rPr>
          <w:spacing w:val="-7"/>
        </w:rPr>
        <w:t xml:space="preserve"> </w:t>
      </w:r>
      <w:r>
        <w:t>autografa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richiedente;</w:t>
      </w:r>
    </w:p>
    <w:p w14:paraId="3BC789A8" w14:textId="77777777" w:rsidR="00F66C72" w:rsidRDefault="00C94116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dichiarazione</w:t>
      </w:r>
      <w:r>
        <w:rPr>
          <w:spacing w:val="-3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 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diversamente abile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dell’accompagnatore;</w:t>
      </w:r>
    </w:p>
    <w:p w14:paraId="58A6EA85" w14:textId="281897D8" w:rsidR="009B5D58" w:rsidRPr="009B5D58" w:rsidRDefault="009B5D58" w:rsidP="009B5D58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proofErr w:type="spellStart"/>
      <w:r>
        <w:rPr>
          <w:spacing w:val="-2"/>
        </w:rPr>
        <w:t>isee</w:t>
      </w:r>
      <w:proofErr w:type="spellEnd"/>
      <w:r>
        <w:rPr>
          <w:spacing w:val="-2"/>
        </w:rPr>
        <w:t xml:space="preserve"> (accompagnatore);</w:t>
      </w:r>
    </w:p>
    <w:p w14:paraId="7C2FAFD2" w14:textId="0559FFDD" w:rsidR="009B5D58" w:rsidRPr="00CA1D53" w:rsidRDefault="009B5D58" w:rsidP="009B5D58">
      <w:pPr>
        <w:pStyle w:val="Paragrafoelenco"/>
        <w:numPr>
          <w:ilvl w:val="1"/>
          <w:numId w:val="1"/>
        </w:numPr>
        <w:tabs>
          <w:tab w:val="left" w:pos="831"/>
        </w:tabs>
        <w:spacing w:line="252" w:lineRule="exact"/>
        <w:ind w:left="831" w:hanging="360"/>
      </w:pPr>
      <w:r>
        <w:t>copia</w:t>
      </w:r>
      <w:r>
        <w:rPr>
          <w:spacing w:val="-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>
        <w:rPr>
          <w:spacing w:val="-2"/>
        </w:rPr>
        <w:t>accompagnatore;</w:t>
      </w:r>
    </w:p>
    <w:p w14:paraId="70F8C87F" w14:textId="56350D61" w:rsidR="00F66C72" w:rsidRPr="00CA1D53" w:rsidRDefault="00F66C72" w:rsidP="009B5D58">
      <w:pPr>
        <w:pStyle w:val="Paragrafoelenco"/>
        <w:tabs>
          <w:tab w:val="left" w:pos="831"/>
        </w:tabs>
        <w:spacing w:line="252" w:lineRule="exact"/>
        <w:ind w:firstLine="0"/>
        <w:rPr>
          <w:highlight w:val="yellow"/>
        </w:rPr>
      </w:pPr>
    </w:p>
    <w:sectPr w:rsidR="00F66C72" w:rsidRPr="00CA1D53">
      <w:type w:val="continuous"/>
      <w:pgSz w:w="11910" w:h="16840"/>
      <w:pgMar w:top="16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5D7"/>
    <w:multiLevelType w:val="hybridMultilevel"/>
    <w:tmpl w:val="05FE2FD8"/>
    <w:lvl w:ilvl="0" w:tplc="F4C02110">
      <w:numFmt w:val="bullet"/>
      <w:lvlText w:val="□"/>
      <w:lvlJc w:val="left"/>
      <w:pPr>
        <w:ind w:left="397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BA88A5CE">
      <w:numFmt w:val="bullet"/>
      <w:lvlText w:val="—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18"/>
        <w:szCs w:val="18"/>
        <w:lang w:val="it-IT" w:eastAsia="en-US" w:bidi="ar-SA"/>
      </w:rPr>
    </w:lvl>
    <w:lvl w:ilvl="2" w:tplc="6E2E4EC0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3" w:tplc="79483B10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4" w:tplc="5358CD88">
      <w:numFmt w:val="bullet"/>
      <w:lvlText w:val="•"/>
      <w:lvlJc w:val="left"/>
      <w:pPr>
        <w:ind w:left="3821" w:hanging="361"/>
      </w:pPr>
      <w:rPr>
        <w:rFonts w:hint="default"/>
        <w:lang w:val="it-IT" w:eastAsia="en-US" w:bidi="ar-SA"/>
      </w:rPr>
    </w:lvl>
    <w:lvl w:ilvl="5" w:tplc="6D5835B2">
      <w:numFmt w:val="bullet"/>
      <w:lvlText w:val="•"/>
      <w:lvlJc w:val="left"/>
      <w:pPr>
        <w:ind w:left="4815" w:hanging="361"/>
      </w:pPr>
      <w:rPr>
        <w:rFonts w:hint="default"/>
        <w:lang w:val="it-IT" w:eastAsia="en-US" w:bidi="ar-SA"/>
      </w:rPr>
    </w:lvl>
    <w:lvl w:ilvl="6" w:tplc="67663B40">
      <w:numFmt w:val="bullet"/>
      <w:lvlText w:val="•"/>
      <w:lvlJc w:val="left"/>
      <w:pPr>
        <w:ind w:left="5809" w:hanging="361"/>
      </w:pPr>
      <w:rPr>
        <w:rFonts w:hint="default"/>
        <w:lang w:val="it-IT" w:eastAsia="en-US" w:bidi="ar-SA"/>
      </w:rPr>
    </w:lvl>
    <w:lvl w:ilvl="7" w:tplc="90848898">
      <w:numFmt w:val="bullet"/>
      <w:lvlText w:val="•"/>
      <w:lvlJc w:val="left"/>
      <w:pPr>
        <w:ind w:left="6803" w:hanging="361"/>
      </w:pPr>
      <w:rPr>
        <w:rFonts w:hint="default"/>
        <w:lang w:val="it-IT" w:eastAsia="en-US" w:bidi="ar-SA"/>
      </w:rPr>
    </w:lvl>
    <w:lvl w:ilvl="8" w:tplc="BD6A2AF4">
      <w:numFmt w:val="bullet"/>
      <w:lvlText w:val="•"/>
      <w:lvlJc w:val="left"/>
      <w:pPr>
        <w:ind w:left="77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C72"/>
    <w:rsid w:val="00421DAC"/>
    <w:rsid w:val="004E1079"/>
    <w:rsid w:val="009B5D58"/>
    <w:rsid w:val="00BD38FA"/>
    <w:rsid w:val="00C3410C"/>
    <w:rsid w:val="00C94116"/>
    <w:rsid w:val="00CA1D53"/>
    <w:rsid w:val="00D66291"/>
    <w:rsid w:val="00F66C72"/>
    <w:rsid w:val="00FC2278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3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2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6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2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6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MariaPia</cp:lastModifiedBy>
  <cp:revision>8</cp:revision>
  <cp:lastPrinted>2025-07-24T06:34:00Z</cp:lastPrinted>
  <dcterms:created xsi:type="dcterms:W3CDTF">2025-07-22T06:44:00Z</dcterms:created>
  <dcterms:modified xsi:type="dcterms:W3CDTF">2025-07-24T06:35:00Z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Aspose.Words for C++ 24.1.0</vt:lpwstr>
  </property>
</Properties>
</file>